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2A052" w14:textId="77777777" w:rsidR="00926DD7" w:rsidRDefault="00F460BC">
      <w:pPr>
        <w:pStyle w:val="BodyText"/>
        <w:spacing w:before="68" w:line="369" w:lineRule="auto"/>
        <w:ind w:right="4880"/>
      </w:pPr>
      <w:r>
        <w:t>FOR INFORMATION PURPOSES ONLY POSTED 05-13-2018</w:t>
      </w:r>
    </w:p>
    <w:p w14:paraId="7F7D3E88" w14:textId="77777777" w:rsidR="00926DD7" w:rsidRDefault="00926DD7">
      <w:pPr>
        <w:pStyle w:val="BodyText"/>
        <w:spacing w:before="4"/>
        <w:ind w:left="0"/>
        <w:rPr>
          <w:sz w:val="49"/>
        </w:rPr>
      </w:pPr>
    </w:p>
    <w:p w14:paraId="02D4D1F5" w14:textId="77777777" w:rsidR="00926DD7" w:rsidRDefault="00F460BC">
      <w:pPr>
        <w:pStyle w:val="BodyText"/>
        <w:tabs>
          <w:tab w:val="left" w:pos="1691"/>
          <w:tab w:val="left" w:pos="3740"/>
          <w:tab w:val="left" w:pos="5577"/>
          <w:tab w:val="left" w:pos="7573"/>
          <w:tab w:val="left" w:pos="9499"/>
        </w:tabs>
        <w:spacing w:line="369" w:lineRule="auto"/>
        <w:ind w:right="102"/>
      </w:pPr>
      <w:r>
        <w:t>NORTH</w:t>
      </w:r>
      <w:r>
        <w:tab/>
        <w:t>SCITUATE</w:t>
      </w:r>
      <w:r>
        <w:tab/>
        <w:t>VILLAGE</w:t>
      </w:r>
      <w:r>
        <w:tab/>
        <w:t>OVERLAY</w:t>
      </w:r>
      <w:r>
        <w:tab/>
        <w:t>DISTRICT</w:t>
      </w:r>
      <w:r>
        <w:tab/>
        <w:t>REVIEW COMMITTEE</w:t>
      </w:r>
    </w:p>
    <w:p w14:paraId="398762DF" w14:textId="77777777" w:rsidR="00926DD7" w:rsidRDefault="00926DD7">
      <w:pPr>
        <w:pStyle w:val="BodyText"/>
        <w:spacing w:before="4"/>
        <w:ind w:left="0"/>
        <w:rPr>
          <w:sz w:val="49"/>
        </w:rPr>
      </w:pPr>
    </w:p>
    <w:p w14:paraId="19E8C7B4" w14:textId="77777777" w:rsidR="00926DD7" w:rsidRDefault="00F460BC">
      <w:pPr>
        <w:pStyle w:val="BodyText"/>
        <w:spacing w:line="369" w:lineRule="auto"/>
        <w:ind w:right="5200"/>
      </w:pPr>
      <w:r>
        <w:t>SCITUATE TOWN HALL CHAMBERS 195 DANIELSON PIKE</w:t>
      </w:r>
    </w:p>
    <w:p w14:paraId="641DBC2D" w14:textId="77777777" w:rsidR="00F460BC" w:rsidRDefault="00F460BC">
      <w:pPr>
        <w:pStyle w:val="BodyText"/>
        <w:spacing w:before="1" w:line="369" w:lineRule="auto"/>
        <w:ind w:right="4328"/>
      </w:pPr>
      <w:r>
        <w:t xml:space="preserve">NORTH SCITUATE, RHODE ISLAND 02857 </w:t>
      </w:r>
    </w:p>
    <w:p w14:paraId="2D906F7B" w14:textId="6F649434" w:rsidR="00F460BC" w:rsidRDefault="00F460BC">
      <w:pPr>
        <w:pStyle w:val="BodyText"/>
        <w:spacing w:before="1" w:line="369" w:lineRule="auto"/>
        <w:ind w:right="4328"/>
      </w:pPr>
      <w:r>
        <w:t>May 17, 2018</w:t>
      </w:r>
      <w:bookmarkStart w:id="0" w:name="_GoBack"/>
      <w:bookmarkEnd w:id="0"/>
    </w:p>
    <w:p w14:paraId="124201D6" w14:textId="63C8E89B" w:rsidR="00926DD7" w:rsidRDefault="00F460BC">
      <w:pPr>
        <w:pStyle w:val="BodyText"/>
        <w:spacing w:before="1" w:line="369" w:lineRule="auto"/>
        <w:ind w:right="4328"/>
      </w:pPr>
      <w:r>
        <w:t>TIME 7:00 PM</w:t>
      </w:r>
    </w:p>
    <w:p w14:paraId="094D2020" w14:textId="77777777" w:rsidR="00926DD7" w:rsidRDefault="00926DD7">
      <w:pPr>
        <w:pStyle w:val="BodyText"/>
        <w:spacing w:before="3"/>
        <w:ind w:left="0"/>
        <w:rPr>
          <w:sz w:val="49"/>
        </w:rPr>
      </w:pPr>
    </w:p>
    <w:p w14:paraId="6ED613A2" w14:textId="77777777" w:rsidR="00926DD7" w:rsidRDefault="00F460BC">
      <w:pPr>
        <w:pStyle w:val="BodyText"/>
        <w:spacing w:before="1"/>
      </w:pPr>
      <w:r>
        <w:t>AGENDA</w:t>
      </w:r>
    </w:p>
    <w:p w14:paraId="25BC2DE8" w14:textId="77777777" w:rsidR="00926DD7" w:rsidRDefault="00926DD7">
      <w:pPr>
        <w:pStyle w:val="BodyText"/>
        <w:ind w:left="0"/>
        <w:rPr>
          <w:sz w:val="36"/>
        </w:rPr>
      </w:pPr>
    </w:p>
    <w:p w14:paraId="3F39E117" w14:textId="77777777" w:rsidR="00926DD7" w:rsidRDefault="00926DD7">
      <w:pPr>
        <w:pStyle w:val="BodyText"/>
        <w:spacing w:before="7"/>
        <w:ind w:left="0"/>
        <w:rPr>
          <w:sz w:val="30"/>
        </w:rPr>
      </w:pPr>
    </w:p>
    <w:p w14:paraId="2A7D17F5" w14:textId="77777777" w:rsidR="00926DD7" w:rsidRDefault="00F460BC">
      <w:pPr>
        <w:pStyle w:val="BodyText"/>
      </w:pPr>
      <w:r>
        <w:t>1. CALL TO ORDER</w:t>
      </w:r>
    </w:p>
    <w:p w14:paraId="1C0CDB5C" w14:textId="77777777" w:rsidR="00926DD7" w:rsidRDefault="00F460BC">
      <w:pPr>
        <w:pStyle w:val="BodyText"/>
        <w:spacing w:before="199"/>
      </w:pPr>
      <w:r>
        <w:t>2 APPROVAL OF MINUTES JANUARY 18, 2018</w:t>
      </w:r>
    </w:p>
    <w:p w14:paraId="34482B98" w14:textId="77777777" w:rsidR="00926DD7" w:rsidRDefault="00F460BC">
      <w:pPr>
        <w:pStyle w:val="ListParagraph"/>
        <w:numPr>
          <w:ilvl w:val="0"/>
          <w:numId w:val="1"/>
        </w:numPr>
        <w:tabs>
          <w:tab w:val="left" w:pos="460"/>
        </w:tabs>
        <w:rPr>
          <w:b/>
          <w:sz w:val="32"/>
        </w:rPr>
      </w:pPr>
      <w:r>
        <w:rPr>
          <w:b/>
          <w:sz w:val="32"/>
        </w:rPr>
        <w:t>APPLICATIONS</w:t>
      </w:r>
    </w:p>
    <w:p w14:paraId="4FBD3185" w14:textId="77777777" w:rsidR="00926DD7" w:rsidRDefault="00F460BC">
      <w:pPr>
        <w:pStyle w:val="ListParagraph"/>
        <w:numPr>
          <w:ilvl w:val="1"/>
          <w:numId w:val="1"/>
        </w:numPr>
        <w:tabs>
          <w:tab w:val="left" w:pos="816"/>
        </w:tabs>
        <w:spacing w:line="369" w:lineRule="auto"/>
        <w:ind w:right="102" w:firstLine="297"/>
        <w:rPr>
          <w:b/>
          <w:sz w:val="32"/>
        </w:rPr>
      </w:pPr>
      <w:r>
        <w:rPr>
          <w:b/>
          <w:sz w:val="32"/>
        </w:rPr>
        <w:t>HOWARD G. BISHOP INC./JEFFREY BISHOP 62 B DANIELSON PIKE-PLAT 16 LOT 41 SIGNAGE</w:t>
      </w:r>
    </w:p>
    <w:p w14:paraId="2821AA36" w14:textId="77777777" w:rsidR="00926DD7" w:rsidRDefault="00F460BC">
      <w:pPr>
        <w:pStyle w:val="ListParagraph"/>
        <w:numPr>
          <w:ilvl w:val="0"/>
          <w:numId w:val="1"/>
        </w:numPr>
        <w:tabs>
          <w:tab w:val="left" w:pos="460"/>
        </w:tabs>
        <w:spacing w:before="0"/>
        <w:rPr>
          <w:b/>
          <w:sz w:val="32"/>
        </w:rPr>
      </w:pPr>
      <w:r>
        <w:rPr>
          <w:b/>
          <w:sz w:val="32"/>
        </w:rPr>
        <w:t>CORRESPONDENCE</w:t>
      </w:r>
    </w:p>
    <w:p w14:paraId="2E8BACDD" w14:textId="77777777" w:rsidR="00926DD7" w:rsidRDefault="00F460BC">
      <w:pPr>
        <w:pStyle w:val="ListParagraph"/>
        <w:numPr>
          <w:ilvl w:val="0"/>
          <w:numId w:val="1"/>
        </w:numPr>
        <w:tabs>
          <w:tab w:val="left" w:pos="460"/>
        </w:tabs>
        <w:rPr>
          <w:b/>
          <w:sz w:val="32"/>
        </w:rPr>
      </w:pPr>
      <w:r>
        <w:rPr>
          <w:b/>
          <w:sz w:val="32"/>
        </w:rPr>
        <w:t>MEMBERS COMMENTS</w:t>
      </w:r>
    </w:p>
    <w:p w14:paraId="3F736C8F" w14:textId="77777777" w:rsidR="00926DD7" w:rsidRDefault="00F460BC">
      <w:pPr>
        <w:pStyle w:val="ListParagraph"/>
        <w:numPr>
          <w:ilvl w:val="0"/>
          <w:numId w:val="1"/>
        </w:numPr>
        <w:tabs>
          <w:tab w:val="left" w:pos="460"/>
        </w:tabs>
        <w:rPr>
          <w:b/>
          <w:sz w:val="32"/>
        </w:rPr>
      </w:pPr>
      <w:r>
        <w:rPr>
          <w:b/>
          <w:sz w:val="32"/>
        </w:rPr>
        <w:t>ADJOURMENT</w:t>
      </w:r>
    </w:p>
    <w:p w14:paraId="4A186E5C" w14:textId="77777777" w:rsidR="00926DD7" w:rsidRDefault="00926DD7">
      <w:pPr>
        <w:pStyle w:val="BodyText"/>
        <w:ind w:left="0"/>
        <w:rPr>
          <w:sz w:val="36"/>
        </w:rPr>
      </w:pPr>
    </w:p>
    <w:p w14:paraId="264E930B" w14:textId="77777777" w:rsidR="00926DD7" w:rsidRDefault="00926DD7">
      <w:pPr>
        <w:pStyle w:val="BodyText"/>
        <w:spacing w:before="7"/>
        <w:ind w:left="0"/>
        <w:rPr>
          <w:sz w:val="30"/>
        </w:rPr>
      </w:pPr>
    </w:p>
    <w:p w14:paraId="2F6BDBBF" w14:textId="77777777" w:rsidR="00926DD7" w:rsidRDefault="00F460BC">
      <w:pPr>
        <w:pStyle w:val="BodyText"/>
        <w:tabs>
          <w:tab w:val="left" w:pos="2409"/>
          <w:tab w:val="left" w:pos="4786"/>
          <w:tab w:val="left" w:pos="7305"/>
          <w:tab w:val="left" w:pos="9185"/>
          <w:tab w:val="left" w:pos="10121"/>
        </w:tabs>
        <w:spacing w:line="369" w:lineRule="auto"/>
        <w:ind w:right="101"/>
      </w:pPr>
      <w:r>
        <w:t>INDIVIDUALS</w:t>
      </w:r>
      <w:r>
        <w:tab/>
        <w:t>REQUESTING</w:t>
      </w:r>
      <w:r>
        <w:tab/>
        <w:t>INTERPRETER</w:t>
      </w:r>
      <w:r>
        <w:tab/>
        <w:t>SERVICES</w:t>
      </w:r>
      <w:r>
        <w:tab/>
        <w:t>FOR</w:t>
      </w:r>
      <w:r>
        <w:tab/>
        <w:t>THE DEAF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HARD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HEARING</w:t>
      </w:r>
      <w:r>
        <w:rPr>
          <w:spacing w:val="35"/>
        </w:rPr>
        <w:t xml:space="preserve"> </w:t>
      </w:r>
      <w:r>
        <w:t>MUST</w:t>
      </w:r>
      <w:r>
        <w:rPr>
          <w:spacing w:val="35"/>
        </w:rPr>
        <w:t xml:space="preserve"> </w:t>
      </w:r>
      <w:r>
        <w:t>CALL</w:t>
      </w:r>
      <w:r>
        <w:rPr>
          <w:spacing w:val="35"/>
        </w:rPr>
        <w:t xml:space="preserve"> </w:t>
      </w:r>
      <w:r>
        <w:t>647-2822</w:t>
      </w:r>
      <w:r>
        <w:rPr>
          <w:spacing w:val="35"/>
        </w:rPr>
        <w:t xml:space="preserve"> </w:t>
      </w:r>
      <w:r>
        <w:t>SEVENTY-TWO</w:t>
      </w:r>
    </w:p>
    <w:p w14:paraId="57DA048E" w14:textId="77777777" w:rsidR="00926DD7" w:rsidRDefault="00F460BC">
      <w:pPr>
        <w:pStyle w:val="BodyText"/>
      </w:pPr>
      <w:r>
        <w:t>{72} HOURS IN ADVANCE OF SAID HEARING TTY@1-800-745-5555</w:t>
      </w:r>
    </w:p>
    <w:sectPr w:rsidR="00926DD7">
      <w:type w:val="continuous"/>
      <w:pgSz w:w="11910" w:h="16840"/>
      <w:pgMar w:top="5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A4512"/>
    <w:multiLevelType w:val="hybridMultilevel"/>
    <w:tmpl w:val="06D46894"/>
    <w:lvl w:ilvl="0" w:tplc="6D42E38C">
      <w:start w:val="3"/>
      <w:numFmt w:val="decimal"/>
      <w:lvlText w:val="%1."/>
      <w:lvlJc w:val="left"/>
      <w:pPr>
        <w:ind w:left="459" w:hanging="356"/>
        <w:jc w:val="left"/>
      </w:pPr>
      <w:rPr>
        <w:rFonts w:ascii="Arial" w:eastAsia="Arial" w:hAnsi="Arial" w:cs="Arial" w:hint="default"/>
        <w:b/>
        <w:bCs/>
        <w:w w:val="100"/>
        <w:sz w:val="32"/>
        <w:szCs w:val="32"/>
      </w:rPr>
    </w:lvl>
    <w:lvl w:ilvl="1" w:tplc="0CF8F6EE">
      <w:start w:val="1"/>
      <w:numFmt w:val="lowerLetter"/>
      <w:lvlText w:val="%2."/>
      <w:lvlJc w:val="left"/>
      <w:pPr>
        <w:ind w:left="103" w:hanging="416"/>
        <w:jc w:val="left"/>
      </w:pPr>
      <w:rPr>
        <w:rFonts w:ascii="Arial" w:eastAsia="Arial" w:hAnsi="Arial" w:cs="Arial" w:hint="default"/>
        <w:b/>
        <w:bCs/>
        <w:spacing w:val="-30"/>
        <w:w w:val="100"/>
        <w:sz w:val="32"/>
        <w:szCs w:val="32"/>
      </w:rPr>
    </w:lvl>
    <w:lvl w:ilvl="2" w:tplc="8D184638">
      <w:numFmt w:val="bullet"/>
      <w:lvlText w:val="•"/>
      <w:lvlJc w:val="left"/>
      <w:pPr>
        <w:ind w:left="1616" w:hanging="416"/>
      </w:pPr>
      <w:rPr>
        <w:rFonts w:hint="default"/>
      </w:rPr>
    </w:lvl>
    <w:lvl w:ilvl="3" w:tplc="5F1E68FC">
      <w:numFmt w:val="bullet"/>
      <w:lvlText w:val="•"/>
      <w:lvlJc w:val="left"/>
      <w:pPr>
        <w:ind w:left="2772" w:hanging="416"/>
      </w:pPr>
      <w:rPr>
        <w:rFonts w:hint="default"/>
      </w:rPr>
    </w:lvl>
    <w:lvl w:ilvl="4" w:tplc="E3B2AEA2">
      <w:numFmt w:val="bullet"/>
      <w:lvlText w:val="•"/>
      <w:lvlJc w:val="left"/>
      <w:pPr>
        <w:ind w:left="3928" w:hanging="416"/>
      </w:pPr>
      <w:rPr>
        <w:rFonts w:hint="default"/>
      </w:rPr>
    </w:lvl>
    <w:lvl w:ilvl="5" w:tplc="E7F892CC">
      <w:numFmt w:val="bullet"/>
      <w:lvlText w:val="•"/>
      <w:lvlJc w:val="left"/>
      <w:pPr>
        <w:ind w:left="5084" w:hanging="416"/>
      </w:pPr>
      <w:rPr>
        <w:rFonts w:hint="default"/>
      </w:rPr>
    </w:lvl>
    <w:lvl w:ilvl="6" w:tplc="17184BB6">
      <w:numFmt w:val="bullet"/>
      <w:lvlText w:val="•"/>
      <w:lvlJc w:val="left"/>
      <w:pPr>
        <w:ind w:left="6240" w:hanging="416"/>
      </w:pPr>
      <w:rPr>
        <w:rFonts w:hint="default"/>
      </w:rPr>
    </w:lvl>
    <w:lvl w:ilvl="7" w:tplc="F4BA329C">
      <w:numFmt w:val="bullet"/>
      <w:lvlText w:val="•"/>
      <w:lvlJc w:val="left"/>
      <w:pPr>
        <w:ind w:left="7397" w:hanging="416"/>
      </w:pPr>
      <w:rPr>
        <w:rFonts w:hint="default"/>
      </w:rPr>
    </w:lvl>
    <w:lvl w:ilvl="8" w:tplc="EE166FD8">
      <w:numFmt w:val="bullet"/>
      <w:lvlText w:val="•"/>
      <w:lvlJc w:val="left"/>
      <w:pPr>
        <w:ind w:left="8553" w:hanging="4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DD7"/>
    <w:rsid w:val="00926DD7"/>
    <w:rsid w:val="00F4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8FC5"/>
  <w15:docId w15:val="{1A844DD8-396D-44C9-87C1-5ED9AC84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99"/>
      <w:ind w:left="459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Gloria Taylor</cp:lastModifiedBy>
  <cp:revision>2</cp:revision>
  <dcterms:created xsi:type="dcterms:W3CDTF">2018-05-14T14:05:00Z</dcterms:created>
  <dcterms:modified xsi:type="dcterms:W3CDTF">2018-05-14T14:06:00Z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2018-05-13T00:00:00Z</vt:filetime>
  </property>
  <property fmtid="{D5CDD505-2E9C-101B-9397-08002B2CF9AE}" pid="3" name="LastSaved">
    <vt:filetime>2018-05-13T00:00:00Z</vt:filetime>
  </property>
</Properties>
</file>