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A565" w14:textId="77777777" w:rsidR="004E5A54" w:rsidRPr="004645F4" w:rsidRDefault="005C3DAE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FOR INFORMATIONAL PURPOSES ONLY</w:t>
      </w:r>
    </w:p>
    <w:p w14:paraId="0FF1ECA2" w14:textId="62DDAC27" w:rsidR="00A01FDC" w:rsidRDefault="00A01FDC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POSTED:</w:t>
      </w:r>
      <w:r w:rsidR="008D6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01100">
        <w:rPr>
          <w:rFonts w:ascii="Times New Roman" w:eastAsia="Times New Roman" w:hAnsi="Times New Roman" w:cs="Times New Roman"/>
          <w:color w:val="000000"/>
          <w:sz w:val="20"/>
          <w:szCs w:val="20"/>
        </w:rPr>
        <w:t>February 2</w:t>
      </w:r>
      <w:r w:rsidR="00E8740E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D01100">
        <w:rPr>
          <w:rFonts w:ascii="Times New Roman" w:eastAsia="Times New Roman" w:hAnsi="Times New Roman" w:cs="Times New Roman"/>
          <w:color w:val="000000"/>
          <w:sz w:val="20"/>
          <w:szCs w:val="20"/>
        </w:rPr>
        <w:t>, 2017</w:t>
      </w:r>
    </w:p>
    <w:p w14:paraId="4F0FCDA1" w14:textId="77777777" w:rsidR="00CC5F3D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507DF8" w14:textId="77777777" w:rsidR="00590BD9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6FD5CD3" w14:textId="77777777"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DEDA4D" w14:textId="77777777"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699908" w14:textId="77777777" w:rsidR="00023BFB" w:rsidRPr="001224A4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4E20B8AC" w14:textId="77777777" w:rsidR="00590BD9" w:rsidRDefault="00590BD9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59867C" w14:textId="77777777" w:rsidR="00CC5F3D" w:rsidRPr="004645F4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892161" w14:textId="77777777" w:rsidR="005C3DAE" w:rsidRPr="004645F4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TOWN OF SCITUATE</w:t>
      </w:r>
    </w:p>
    <w:p w14:paraId="10D27A61" w14:textId="336F08FD" w:rsidR="004E5A54" w:rsidRPr="004645F4" w:rsidRDefault="003A7C4E" w:rsidP="003A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COMMITTEE TO ASSESS THE FEASIBILITY OF ALL BOARDS AND COMMITTEES</w:t>
      </w:r>
    </w:p>
    <w:p w14:paraId="75ADA3B1" w14:textId="43B171F9" w:rsidR="003B364C" w:rsidRDefault="003A7C4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FRIDAY, MARCH 3, 2017 </w:t>
      </w:r>
      <w:r w:rsidR="00E874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6:00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PM</w:t>
      </w:r>
    </w:p>
    <w:p w14:paraId="5D9DA813" w14:textId="5FC8B10E" w:rsidR="00D83B08" w:rsidRPr="003A7C4E" w:rsidRDefault="00D01100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7C4E">
        <w:rPr>
          <w:rFonts w:ascii="Times New Roman" w:eastAsia="Times New Roman" w:hAnsi="Times New Roman" w:cs="Times New Roman"/>
          <w:sz w:val="20"/>
          <w:szCs w:val="20"/>
        </w:rPr>
        <w:t>Town Council Chambers</w:t>
      </w:r>
    </w:p>
    <w:p w14:paraId="6F5660B3" w14:textId="313D53DB" w:rsidR="00D01100" w:rsidRPr="003A7C4E" w:rsidRDefault="00D01100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7C4E">
        <w:rPr>
          <w:rFonts w:ascii="Times New Roman" w:eastAsia="Times New Roman" w:hAnsi="Times New Roman" w:cs="Times New Roman"/>
          <w:sz w:val="20"/>
          <w:szCs w:val="20"/>
        </w:rPr>
        <w:t>195 Danielson Pike</w:t>
      </w:r>
    </w:p>
    <w:p w14:paraId="08038719" w14:textId="77777777" w:rsidR="005C3DAE" w:rsidRPr="003A7C4E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7C4E">
        <w:rPr>
          <w:rFonts w:ascii="Times New Roman" w:eastAsia="Times New Roman" w:hAnsi="Times New Roman" w:cs="Times New Roman"/>
          <w:color w:val="000000"/>
          <w:sz w:val="20"/>
          <w:szCs w:val="20"/>
        </w:rPr>
        <w:t>NORTH SCITUATE, RI 02857</w:t>
      </w:r>
    </w:p>
    <w:p w14:paraId="0A6275B2" w14:textId="77777777" w:rsidR="005C3DAE" w:rsidRPr="004645F4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49D632" w14:textId="6D223FEA" w:rsidR="004E5A54" w:rsidRPr="004645F4" w:rsidRDefault="00E8740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AMENDED </w:t>
      </w:r>
      <w:r w:rsidR="004E5A54" w:rsidRPr="00E02122">
        <w:rPr>
          <w:rFonts w:ascii="Times New Roman" w:eastAsia="Times New Roman" w:hAnsi="Times New Roman" w:cs="Times New Roman"/>
          <w:color w:val="000000"/>
          <w:sz w:val="20"/>
          <w:szCs w:val="20"/>
        </w:rPr>
        <w:t>AGENDA</w:t>
      </w:r>
    </w:p>
    <w:p w14:paraId="71AB46A1" w14:textId="77777777" w:rsidR="004E5A54" w:rsidRPr="004645F4" w:rsidRDefault="004E5A54" w:rsidP="006C7F8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C1821A" w14:textId="77777777" w:rsidR="006019F5" w:rsidRDefault="006019F5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3338F9" w14:textId="77777777" w:rsidR="008F10A8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1D85AA" w14:textId="77777777" w:rsidR="008F10A8" w:rsidRPr="004645F4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02A516" w14:textId="77777777" w:rsidR="00614A39" w:rsidRPr="004645F4" w:rsidRDefault="00614A39" w:rsidP="00614A3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8414E2" w14:textId="77777777" w:rsidR="00BE4BA3" w:rsidRDefault="005C3DAE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</w:t>
      </w:r>
    </w:p>
    <w:p w14:paraId="1B7E8116" w14:textId="77777777" w:rsidR="008F10A8" w:rsidRPr="008F10A8" w:rsidRDefault="008F10A8" w:rsidP="008F10A8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7FEB9B" w14:textId="16D8BEF1" w:rsidR="008F10A8" w:rsidRDefault="003A7C4E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 OF COMMITTEE</w:t>
      </w:r>
    </w:p>
    <w:p w14:paraId="0121FE6B" w14:textId="77777777" w:rsidR="00010037" w:rsidRPr="00010037" w:rsidRDefault="00010037" w:rsidP="00010037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29F9F5" w14:textId="17117D27" w:rsidR="00010037" w:rsidRDefault="003A7C4E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AND ADOPTION OF MISSION</w:t>
      </w:r>
    </w:p>
    <w:p w14:paraId="3566F07E" w14:textId="77777777" w:rsidR="00010037" w:rsidRPr="00010037" w:rsidRDefault="00010037" w:rsidP="00010037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15CCE1" w14:textId="66F3B236" w:rsidR="00846E10" w:rsidRDefault="00CC5F3D" w:rsidP="00846E1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7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DISCUSSION </w:t>
      </w:r>
      <w:r w:rsidR="003A7C4E">
        <w:rPr>
          <w:rFonts w:ascii="Times New Roman" w:eastAsia="Times New Roman" w:hAnsi="Times New Roman" w:cs="Times New Roman"/>
          <w:color w:val="000000"/>
          <w:sz w:val="20"/>
          <w:szCs w:val="20"/>
        </w:rPr>
        <w:t>AND ACTION ON SCHEDULE MOVING FORWARD</w:t>
      </w:r>
    </w:p>
    <w:p w14:paraId="1705EF4D" w14:textId="77777777" w:rsidR="00D628EF" w:rsidRPr="003429A4" w:rsidRDefault="00D628EF" w:rsidP="00D628E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59BA1013" w14:textId="19F4CF57" w:rsidR="00A05A08" w:rsidRPr="003429A4" w:rsidRDefault="003A7C4E" w:rsidP="00C510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DISCUSSION, REVIEW, AND RECOMMENDATIONS REGARDING SCITUATE HOUSING AUTHORITY OPERATIONS AND STATUS. NOTICE TO MANAGEMENT COMPANY, TOWN CLERK OR DESIGNEE AND SHA-BOC FOR APPEARANCE ON STATE OF THE SHA AND OMA</w:t>
      </w:r>
    </w:p>
    <w:p w14:paraId="52077E18" w14:textId="77777777" w:rsidR="00A05A08" w:rsidRPr="00C246A4" w:rsidRDefault="00A05A08" w:rsidP="00A05A0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E78A339" w14:textId="44F1A89A" w:rsidR="00140F44" w:rsidRDefault="003A7C4E" w:rsidP="00655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 SCHEDULE FOR 2017</w:t>
      </w:r>
    </w:p>
    <w:p w14:paraId="31C013F3" w14:textId="77777777" w:rsidR="003A7C4E" w:rsidRPr="003A7C4E" w:rsidRDefault="003A7C4E" w:rsidP="003A7C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DE0706" w14:textId="135E4535" w:rsidR="003A7C4E" w:rsidRDefault="003A7C4E" w:rsidP="00655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COMMENT</w:t>
      </w:r>
    </w:p>
    <w:p w14:paraId="2291CF0F" w14:textId="77777777" w:rsidR="003A7C4E" w:rsidRPr="003A7C4E" w:rsidRDefault="003A7C4E" w:rsidP="003A7C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1AA7C3" w14:textId="5773B4EB" w:rsidR="00140F44" w:rsidRPr="003A7C4E" w:rsidRDefault="003A7C4E" w:rsidP="00140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7C4E">
        <w:rPr>
          <w:rFonts w:ascii="Times New Roman" w:hAnsi="Times New Roman" w:cs="Times New Roman"/>
          <w:sz w:val="20"/>
          <w:szCs w:val="20"/>
        </w:rPr>
        <w:t>ADJOURN</w:t>
      </w:r>
    </w:p>
    <w:p w14:paraId="369DC976" w14:textId="77777777"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E4693B3" w14:textId="77777777"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CD875F8" w14:textId="1513B5C8" w:rsidR="00614A39" w:rsidRPr="00192768" w:rsidRDefault="00C246A4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46A4">
        <w:rPr>
          <w:rFonts w:ascii="Times New Roman" w:hAnsi="Times New Roman" w:cs="Times New Roman"/>
          <w:color w:val="000000"/>
          <w:sz w:val="20"/>
          <w:szCs w:val="20"/>
        </w:rPr>
        <w:t>INDIVIDUALS REQUESTING INTERPRETER SERVICES FOR THE DEAF OR HARD OF HEARING MUST CALL 647-2822 SEVENTY TWO (72) HOURS IN ADVANCE OF SAID HEARING.  TTY #1-800-745-5555.</w:t>
      </w:r>
    </w:p>
    <w:sectPr w:rsidR="00614A39" w:rsidRPr="00192768" w:rsidSect="00140F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1F5"/>
    <w:multiLevelType w:val="hybridMultilevel"/>
    <w:tmpl w:val="F09C408C"/>
    <w:lvl w:ilvl="0" w:tplc="BDAAC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30874"/>
    <w:multiLevelType w:val="hybridMultilevel"/>
    <w:tmpl w:val="F6B899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E43E54"/>
    <w:multiLevelType w:val="hybridMultilevel"/>
    <w:tmpl w:val="29E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25D6"/>
    <w:multiLevelType w:val="hybridMultilevel"/>
    <w:tmpl w:val="8B8620BA"/>
    <w:lvl w:ilvl="0" w:tplc="8160ABE2">
      <w:start w:val="1"/>
      <w:numFmt w:val="upperLetter"/>
      <w:lvlText w:val="%1."/>
      <w:lvlJc w:val="left"/>
      <w:pPr>
        <w:ind w:left="1276" w:hanging="360"/>
      </w:pPr>
    </w:lvl>
    <w:lvl w:ilvl="1" w:tplc="04090019">
      <w:start w:val="1"/>
      <w:numFmt w:val="lowerLetter"/>
      <w:lvlText w:val="%2."/>
      <w:lvlJc w:val="left"/>
      <w:pPr>
        <w:ind w:left="1996" w:hanging="360"/>
      </w:pPr>
    </w:lvl>
    <w:lvl w:ilvl="2" w:tplc="0409001B">
      <w:start w:val="1"/>
      <w:numFmt w:val="lowerRoman"/>
      <w:lvlText w:val="%3."/>
      <w:lvlJc w:val="right"/>
      <w:pPr>
        <w:ind w:left="2716" w:hanging="180"/>
      </w:pPr>
    </w:lvl>
    <w:lvl w:ilvl="3" w:tplc="0409000F">
      <w:start w:val="1"/>
      <w:numFmt w:val="decimal"/>
      <w:lvlText w:val="%4."/>
      <w:lvlJc w:val="left"/>
      <w:pPr>
        <w:ind w:left="3436" w:hanging="360"/>
      </w:pPr>
    </w:lvl>
    <w:lvl w:ilvl="4" w:tplc="04090019">
      <w:start w:val="1"/>
      <w:numFmt w:val="lowerLetter"/>
      <w:lvlText w:val="%5."/>
      <w:lvlJc w:val="left"/>
      <w:pPr>
        <w:ind w:left="4156" w:hanging="360"/>
      </w:pPr>
    </w:lvl>
    <w:lvl w:ilvl="5" w:tplc="0409001B">
      <w:start w:val="1"/>
      <w:numFmt w:val="lowerRoman"/>
      <w:lvlText w:val="%6."/>
      <w:lvlJc w:val="right"/>
      <w:pPr>
        <w:ind w:left="4876" w:hanging="180"/>
      </w:pPr>
    </w:lvl>
    <w:lvl w:ilvl="6" w:tplc="0409000F">
      <w:start w:val="1"/>
      <w:numFmt w:val="decimal"/>
      <w:lvlText w:val="%7."/>
      <w:lvlJc w:val="left"/>
      <w:pPr>
        <w:ind w:left="5596" w:hanging="360"/>
      </w:pPr>
    </w:lvl>
    <w:lvl w:ilvl="7" w:tplc="04090019">
      <w:start w:val="1"/>
      <w:numFmt w:val="lowerLetter"/>
      <w:lvlText w:val="%8."/>
      <w:lvlJc w:val="left"/>
      <w:pPr>
        <w:ind w:left="6316" w:hanging="360"/>
      </w:pPr>
    </w:lvl>
    <w:lvl w:ilvl="8" w:tplc="0409001B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54"/>
    <w:rsid w:val="00001323"/>
    <w:rsid w:val="00004433"/>
    <w:rsid w:val="00010037"/>
    <w:rsid w:val="00011330"/>
    <w:rsid w:val="00023BFB"/>
    <w:rsid w:val="00041F80"/>
    <w:rsid w:val="00092D26"/>
    <w:rsid w:val="000C3D96"/>
    <w:rsid w:val="00101183"/>
    <w:rsid w:val="001224A4"/>
    <w:rsid w:val="00140F44"/>
    <w:rsid w:val="00152BB4"/>
    <w:rsid w:val="001679DA"/>
    <w:rsid w:val="00192768"/>
    <w:rsid w:val="001C102F"/>
    <w:rsid w:val="001C2A64"/>
    <w:rsid w:val="00272964"/>
    <w:rsid w:val="002B3691"/>
    <w:rsid w:val="002B7FCD"/>
    <w:rsid w:val="003429A4"/>
    <w:rsid w:val="00346BA4"/>
    <w:rsid w:val="00363E5E"/>
    <w:rsid w:val="00384CA9"/>
    <w:rsid w:val="003928E7"/>
    <w:rsid w:val="00392A55"/>
    <w:rsid w:val="003A7C4E"/>
    <w:rsid w:val="003B06D3"/>
    <w:rsid w:val="003B364C"/>
    <w:rsid w:val="003B4813"/>
    <w:rsid w:val="004144BB"/>
    <w:rsid w:val="004176DC"/>
    <w:rsid w:val="00461D00"/>
    <w:rsid w:val="004645F4"/>
    <w:rsid w:val="00471B32"/>
    <w:rsid w:val="00473CC4"/>
    <w:rsid w:val="004B693F"/>
    <w:rsid w:val="004C2CF9"/>
    <w:rsid w:val="004C37BC"/>
    <w:rsid w:val="004E5A54"/>
    <w:rsid w:val="00522197"/>
    <w:rsid w:val="00575613"/>
    <w:rsid w:val="00590BD9"/>
    <w:rsid w:val="005C3DAE"/>
    <w:rsid w:val="005D7C99"/>
    <w:rsid w:val="005F54E9"/>
    <w:rsid w:val="006019F5"/>
    <w:rsid w:val="00603BF2"/>
    <w:rsid w:val="00614A39"/>
    <w:rsid w:val="006164D3"/>
    <w:rsid w:val="006558F2"/>
    <w:rsid w:val="0066064C"/>
    <w:rsid w:val="006A774D"/>
    <w:rsid w:val="006B0942"/>
    <w:rsid w:val="006C7F87"/>
    <w:rsid w:val="006D2B58"/>
    <w:rsid w:val="006D41D3"/>
    <w:rsid w:val="00700A70"/>
    <w:rsid w:val="007023C2"/>
    <w:rsid w:val="00702A87"/>
    <w:rsid w:val="00705B35"/>
    <w:rsid w:val="00737B7D"/>
    <w:rsid w:val="00763842"/>
    <w:rsid w:val="00771A17"/>
    <w:rsid w:val="007E5172"/>
    <w:rsid w:val="00805CBC"/>
    <w:rsid w:val="00831C52"/>
    <w:rsid w:val="00840B9E"/>
    <w:rsid w:val="00846185"/>
    <w:rsid w:val="00846E10"/>
    <w:rsid w:val="00855EDB"/>
    <w:rsid w:val="0088551F"/>
    <w:rsid w:val="00887433"/>
    <w:rsid w:val="008C67A6"/>
    <w:rsid w:val="008D32B0"/>
    <w:rsid w:val="008D4B65"/>
    <w:rsid w:val="008D614E"/>
    <w:rsid w:val="008F10A8"/>
    <w:rsid w:val="009005C0"/>
    <w:rsid w:val="00954BF5"/>
    <w:rsid w:val="0096130E"/>
    <w:rsid w:val="009866DD"/>
    <w:rsid w:val="00990939"/>
    <w:rsid w:val="009A1C9A"/>
    <w:rsid w:val="009B5C96"/>
    <w:rsid w:val="009E2813"/>
    <w:rsid w:val="009F305A"/>
    <w:rsid w:val="009F4C07"/>
    <w:rsid w:val="00A01FDC"/>
    <w:rsid w:val="00A05A08"/>
    <w:rsid w:val="00A20E73"/>
    <w:rsid w:val="00A9288C"/>
    <w:rsid w:val="00AB5C95"/>
    <w:rsid w:val="00AD172A"/>
    <w:rsid w:val="00AD37EC"/>
    <w:rsid w:val="00B42239"/>
    <w:rsid w:val="00B53540"/>
    <w:rsid w:val="00B64105"/>
    <w:rsid w:val="00B8055E"/>
    <w:rsid w:val="00B83362"/>
    <w:rsid w:val="00B873B3"/>
    <w:rsid w:val="00BA5832"/>
    <w:rsid w:val="00BB5040"/>
    <w:rsid w:val="00BE4BA3"/>
    <w:rsid w:val="00BE6779"/>
    <w:rsid w:val="00BF58D1"/>
    <w:rsid w:val="00C17D06"/>
    <w:rsid w:val="00C246A4"/>
    <w:rsid w:val="00C4082C"/>
    <w:rsid w:val="00C4396D"/>
    <w:rsid w:val="00C51035"/>
    <w:rsid w:val="00C53CCD"/>
    <w:rsid w:val="00C80EF8"/>
    <w:rsid w:val="00C81E02"/>
    <w:rsid w:val="00C86F27"/>
    <w:rsid w:val="00CB7076"/>
    <w:rsid w:val="00CC5F3D"/>
    <w:rsid w:val="00CD4530"/>
    <w:rsid w:val="00CD4966"/>
    <w:rsid w:val="00D01100"/>
    <w:rsid w:val="00D43DAA"/>
    <w:rsid w:val="00D628EF"/>
    <w:rsid w:val="00D83B08"/>
    <w:rsid w:val="00DA3D21"/>
    <w:rsid w:val="00DC055C"/>
    <w:rsid w:val="00DF449B"/>
    <w:rsid w:val="00DF72F9"/>
    <w:rsid w:val="00E02122"/>
    <w:rsid w:val="00E11801"/>
    <w:rsid w:val="00E171AA"/>
    <w:rsid w:val="00E24DAF"/>
    <w:rsid w:val="00E24EDC"/>
    <w:rsid w:val="00E42E76"/>
    <w:rsid w:val="00E50D28"/>
    <w:rsid w:val="00E558FF"/>
    <w:rsid w:val="00E66FA1"/>
    <w:rsid w:val="00E8740E"/>
    <w:rsid w:val="00E94A0C"/>
    <w:rsid w:val="00EC325F"/>
    <w:rsid w:val="00ED3CD2"/>
    <w:rsid w:val="00EF2C93"/>
    <w:rsid w:val="00EF5A38"/>
    <w:rsid w:val="00F51384"/>
    <w:rsid w:val="00F60DD3"/>
    <w:rsid w:val="00F959EB"/>
    <w:rsid w:val="00FB2F22"/>
    <w:rsid w:val="00FC197E"/>
    <w:rsid w:val="00FD319B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4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Beattie</dc:creator>
  <cp:lastModifiedBy>Gloria Taylor</cp:lastModifiedBy>
  <cp:revision>4</cp:revision>
  <cp:lastPrinted>2017-02-21T18:52:00Z</cp:lastPrinted>
  <dcterms:created xsi:type="dcterms:W3CDTF">2017-02-21T19:13:00Z</dcterms:created>
  <dcterms:modified xsi:type="dcterms:W3CDTF">2017-02-27T14:22:00Z</dcterms:modified>
</cp:coreProperties>
</file>